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05" w:type="dxa"/>
        <w:shd w:val="clear" w:color="auto" w:fill="675E47" w:themeFill="text2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50"/>
        <w:gridCol w:w="924"/>
        <w:gridCol w:w="2195"/>
        <w:gridCol w:w="1276"/>
        <w:gridCol w:w="3260"/>
      </w:tblGrid>
      <w:tr w:rsidR="00925B4E" w:rsidRPr="00465929" w14:paraId="46C0382C" w14:textId="77777777" w:rsidTr="00530A4B">
        <w:trPr>
          <w:cantSplit/>
          <w:trHeight w:hRule="exact" w:val="454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7ACBE6"/>
            <w:vAlign w:val="center"/>
          </w:tcPr>
          <w:p w14:paraId="0C62D634" w14:textId="77777777" w:rsidR="00925B4E" w:rsidRPr="002837A6" w:rsidRDefault="00F568F5" w:rsidP="00925B4E">
            <w:pPr>
              <w:pStyle w:val="Heading1"/>
              <w:rPr>
                <w:rFonts w:asciiTheme="minorHAnsi" w:hAnsiTheme="minorHAnsi"/>
                <w:szCs w:val="20"/>
                <w:lang w:val="is-IS"/>
              </w:rPr>
            </w:pPr>
            <w:r w:rsidRPr="002837A6">
              <w:rPr>
                <w:rFonts w:asciiTheme="minorHAnsi" w:hAnsiTheme="minorHAnsi"/>
                <w:szCs w:val="20"/>
                <w:lang w:val="is-IS"/>
              </w:rPr>
              <w:t>Ástæða umsóknar</w:t>
            </w:r>
            <w:r w:rsidR="00925B4E" w:rsidRPr="002837A6">
              <w:rPr>
                <w:rFonts w:asciiTheme="minorHAnsi" w:hAnsiTheme="minorHAnsi"/>
                <w:szCs w:val="20"/>
                <w:lang w:val="is-IS"/>
              </w:rPr>
              <w:t xml:space="preserve"> </w:t>
            </w:r>
          </w:p>
        </w:tc>
      </w:tr>
      <w:tr w:rsidR="00925B4E" w:rsidRPr="00465929" w14:paraId="10102ECE" w14:textId="77777777" w:rsidTr="00A95A4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737BB10" w14:textId="3A677383" w:rsidR="00925B4E" w:rsidRPr="002B2B7A" w:rsidRDefault="002B2B7A" w:rsidP="002B2B7A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A45C95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0"/>
            <w:r>
              <w:rPr>
                <w:sz w:val="22"/>
                <w:szCs w:val="22"/>
                <w:lang w:val="is-IS"/>
              </w:rPr>
              <w:t xml:space="preserve">    </w:t>
            </w:r>
            <w:r w:rsidR="00925B4E" w:rsidRPr="002B2B7A">
              <w:rPr>
                <w:sz w:val="22"/>
                <w:szCs w:val="22"/>
                <w:lang w:val="is-IS"/>
              </w:rPr>
              <w:t>Veikind</w:t>
            </w:r>
            <w:r w:rsidR="00AE0523" w:rsidRPr="002B2B7A">
              <w:rPr>
                <w:sz w:val="22"/>
                <w:szCs w:val="22"/>
                <w:lang w:val="is-IS"/>
              </w:rPr>
              <w:t xml:space="preserve">i </w:t>
            </w:r>
            <w:r w:rsidR="00925B4E" w:rsidRPr="002B2B7A">
              <w:rPr>
                <w:sz w:val="22"/>
                <w:szCs w:val="22"/>
                <w:lang w:val="is-IS"/>
              </w:rPr>
              <w:t>sjóðfélaga</w:t>
            </w:r>
          </w:p>
        </w:tc>
      </w:tr>
      <w:tr w:rsidR="00925B4E" w:rsidRPr="00465929" w14:paraId="53204CC7" w14:textId="77777777" w:rsidTr="00A95A4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04E14" w14:textId="0BDD26A7" w:rsidR="00925B4E" w:rsidRPr="002B2B7A" w:rsidRDefault="002B2B7A" w:rsidP="002B2B7A">
            <w:pPr>
              <w:rPr>
                <w:sz w:val="22"/>
                <w:szCs w:val="22"/>
                <w:lang w:val="is-IS"/>
              </w:rPr>
            </w:pPr>
            <w:r w:rsidRPr="002B2B7A">
              <w:rPr>
                <w:sz w:val="22"/>
                <w:szCs w:val="22"/>
                <w:lang w:val="is-I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2B2B7A"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9150AF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 w:rsidRPr="002B2B7A">
              <w:rPr>
                <w:sz w:val="22"/>
                <w:szCs w:val="22"/>
                <w:lang w:val="is-IS"/>
              </w:rPr>
              <w:fldChar w:fldCharType="end"/>
            </w:r>
            <w:bookmarkEnd w:id="1"/>
            <w:r>
              <w:rPr>
                <w:sz w:val="22"/>
                <w:szCs w:val="22"/>
                <w:lang w:val="is-IS"/>
              </w:rPr>
              <w:t xml:space="preserve">    </w:t>
            </w:r>
            <w:r w:rsidR="009B48DE" w:rsidRPr="002B2B7A">
              <w:rPr>
                <w:sz w:val="22"/>
                <w:szCs w:val="22"/>
                <w:lang w:val="is-IS"/>
              </w:rPr>
              <w:t>Veikind</w:t>
            </w:r>
            <w:r w:rsidR="00AE0523" w:rsidRPr="002B2B7A">
              <w:rPr>
                <w:sz w:val="22"/>
                <w:szCs w:val="22"/>
                <w:lang w:val="is-IS"/>
              </w:rPr>
              <w:t>i</w:t>
            </w:r>
            <w:r w:rsidR="009B48DE" w:rsidRPr="002B2B7A">
              <w:rPr>
                <w:sz w:val="22"/>
                <w:szCs w:val="22"/>
                <w:lang w:val="is-IS"/>
              </w:rPr>
              <w:t xml:space="preserve"> barns</w:t>
            </w:r>
          </w:p>
        </w:tc>
      </w:tr>
      <w:bookmarkStart w:id="2" w:name="_GoBack"/>
      <w:tr w:rsidR="00925B4E" w:rsidRPr="00465929" w14:paraId="4BE84F6C" w14:textId="77777777" w:rsidTr="00A95A42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E3D45" w14:textId="5F7ED0DA" w:rsidR="00925B4E" w:rsidRPr="002B2B7A" w:rsidRDefault="002B2B7A" w:rsidP="002B2B7A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A45C95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3"/>
            <w:bookmarkEnd w:id="2"/>
            <w:r>
              <w:rPr>
                <w:sz w:val="22"/>
                <w:szCs w:val="22"/>
                <w:lang w:val="is-IS"/>
              </w:rPr>
              <w:t xml:space="preserve">    </w:t>
            </w:r>
            <w:r w:rsidR="009B48DE" w:rsidRPr="002B2B7A">
              <w:rPr>
                <w:sz w:val="22"/>
                <w:szCs w:val="22"/>
                <w:lang w:val="is-IS"/>
              </w:rPr>
              <w:t>Veikind</w:t>
            </w:r>
            <w:r w:rsidR="00AE0523" w:rsidRPr="002B2B7A">
              <w:rPr>
                <w:sz w:val="22"/>
                <w:szCs w:val="22"/>
                <w:lang w:val="is-IS"/>
              </w:rPr>
              <w:t>i</w:t>
            </w:r>
            <w:r w:rsidR="009B48DE" w:rsidRPr="002B2B7A">
              <w:rPr>
                <w:sz w:val="22"/>
                <w:szCs w:val="22"/>
                <w:lang w:val="is-IS"/>
              </w:rPr>
              <w:t xml:space="preserve"> maka</w:t>
            </w:r>
          </w:p>
          <w:p w14:paraId="1DF144C7" w14:textId="77777777" w:rsidR="00C168EE" w:rsidRPr="003F5E65" w:rsidRDefault="00C168EE" w:rsidP="00C168EE">
            <w:pPr>
              <w:pStyle w:val="ListParagraph"/>
              <w:numPr>
                <w:ilvl w:val="0"/>
                <w:numId w:val="8"/>
              </w:numPr>
              <w:ind w:left="291" w:hanging="284"/>
              <w:rPr>
                <w:sz w:val="22"/>
                <w:szCs w:val="22"/>
                <w:lang w:val="is-IS"/>
              </w:rPr>
            </w:pPr>
          </w:p>
        </w:tc>
      </w:tr>
      <w:tr w:rsidR="00925B4E" w:rsidRPr="00465929" w14:paraId="3636A91F" w14:textId="77777777" w:rsidTr="00530A4B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19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C6DD" w14:textId="2BE3F393" w:rsidR="00C168EE" w:rsidRPr="002B2B7A" w:rsidRDefault="002B2B7A" w:rsidP="002B2B7A">
            <w:pPr>
              <w:spacing w:after="0"/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9150AF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4"/>
            <w:r>
              <w:rPr>
                <w:sz w:val="22"/>
                <w:szCs w:val="22"/>
                <w:lang w:val="is-IS"/>
              </w:rPr>
              <w:t xml:space="preserve">    </w:t>
            </w:r>
            <w:r w:rsidR="00C168EE" w:rsidRPr="002B2B7A">
              <w:rPr>
                <w:sz w:val="22"/>
                <w:szCs w:val="22"/>
                <w:lang w:val="is-IS"/>
              </w:rPr>
              <w:t>Fráfall nákominna</w:t>
            </w:r>
          </w:p>
          <w:p w14:paraId="5248E3F3" w14:textId="4FEA8C07" w:rsidR="00925B4E" w:rsidRPr="002B2B7A" w:rsidRDefault="002B2B7A" w:rsidP="002B2B7A">
            <w:pPr>
              <w:spacing w:after="0"/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A45C95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5"/>
            <w:r>
              <w:rPr>
                <w:sz w:val="22"/>
                <w:szCs w:val="22"/>
                <w:lang w:val="is-IS"/>
              </w:rPr>
              <w:t xml:space="preserve">    </w:t>
            </w:r>
            <w:r w:rsidR="009B48DE" w:rsidRPr="002B2B7A">
              <w:rPr>
                <w:sz w:val="22"/>
                <w:szCs w:val="22"/>
                <w:lang w:val="is-IS"/>
              </w:rPr>
              <w:t>Annað, hvað?</w:t>
            </w:r>
            <w:r w:rsidR="00F568F5" w:rsidRPr="002B2B7A">
              <w:rPr>
                <w:sz w:val="22"/>
                <w:szCs w:val="22"/>
                <w:lang w:val="is-IS"/>
              </w:rPr>
              <w:t xml:space="preserve"> </w:t>
            </w:r>
            <w:r w:rsidR="00C502AF">
              <w:rPr>
                <w:sz w:val="22"/>
                <w:szCs w:val="22"/>
                <w:lang w:val="is-IS"/>
              </w:rPr>
              <w:t xml:space="preserve">    </w:t>
            </w:r>
            <w:r w:rsidR="00C502AF">
              <w:rPr>
                <w:sz w:val="22"/>
                <w:szCs w:val="22"/>
                <w:lang w:val="is-I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C502AF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C502AF">
              <w:rPr>
                <w:sz w:val="22"/>
                <w:szCs w:val="22"/>
                <w:lang w:val="is-IS"/>
              </w:rPr>
            </w:r>
            <w:r w:rsidR="00C502AF">
              <w:rPr>
                <w:sz w:val="22"/>
                <w:szCs w:val="22"/>
                <w:lang w:val="is-IS"/>
              </w:rPr>
              <w:fldChar w:fldCharType="separate"/>
            </w:r>
            <w:r w:rsidR="00C502AF">
              <w:rPr>
                <w:noProof/>
                <w:sz w:val="22"/>
                <w:szCs w:val="22"/>
                <w:lang w:val="is-IS"/>
              </w:rPr>
              <w:t> </w:t>
            </w:r>
            <w:r w:rsidR="00C502AF">
              <w:rPr>
                <w:noProof/>
                <w:sz w:val="22"/>
                <w:szCs w:val="22"/>
                <w:lang w:val="is-IS"/>
              </w:rPr>
              <w:t> </w:t>
            </w:r>
            <w:r w:rsidR="00C502AF">
              <w:rPr>
                <w:noProof/>
                <w:sz w:val="22"/>
                <w:szCs w:val="22"/>
                <w:lang w:val="is-IS"/>
              </w:rPr>
              <w:t> </w:t>
            </w:r>
            <w:r w:rsidR="00C502AF">
              <w:rPr>
                <w:noProof/>
                <w:sz w:val="22"/>
                <w:szCs w:val="22"/>
                <w:lang w:val="is-IS"/>
              </w:rPr>
              <w:t> </w:t>
            </w:r>
            <w:r w:rsidR="00C502AF">
              <w:rPr>
                <w:noProof/>
                <w:sz w:val="22"/>
                <w:szCs w:val="22"/>
                <w:lang w:val="is-IS"/>
              </w:rPr>
              <w:t> </w:t>
            </w:r>
            <w:r w:rsidR="00C502AF">
              <w:rPr>
                <w:sz w:val="22"/>
                <w:szCs w:val="22"/>
                <w:lang w:val="is-IS"/>
              </w:rPr>
              <w:fldChar w:fldCharType="end"/>
            </w:r>
            <w:bookmarkEnd w:id="6"/>
          </w:p>
          <w:p w14:paraId="515DCF0C" w14:textId="77777777" w:rsidR="00B51F2B" w:rsidRPr="003F5E65" w:rsidRDefault="00B51F2B" w:rsidP="00C168EE">
            <w:pPr>
              <w:ind w:left="291" w:hanging="284"/>
              <w:rPr>
                <w:sz w:val="22"/>
                <w:szCs w:val="22"/>
                <w:lang w:val="is-IS"/>
              </w:rPr>
            </w:pPr>
          </w:p>
          <w:p w14:paraId="16DCDD2C" w14:textId="77777777" w:rsidR="00B51F2B" w:rsidRPr="003F5E65" w:rsidRDefault="00B51F2B" w:rsidP="00C168EE">
            <w:pPr>
              <w:ind w:left="291" w:hanging="284"/>
              <w:rPr>
                <w:sz w:val="22"/>
                <w:szCs w:val="22"/>
                <w:lang w:val="is-IS"/>
              </w:rPr>
            </w:pPr>
          </w:p>
          <w:p w14:paraId="321DA459" w14:textId="77777777" w:rsidR="008E3D55" w:rsidRPr="003F5E65" w:rsidRDefault="008E3D55" w:rsidP="00C168EE">
            <w:pPr>
              <w:ind w:left="291" w:hanging="284"/>
              <w:rPr>
                <w:sz w:val="22"/>
                <w:szCs w:val="22"/>
                <w:lang w:val="is-IS"/>
              </w:rPr>
            </w:pPr>
          </w:p>
        </w:tc>
      </w:tr>
      <w:tr w:rsidR="00925B4E" w:rsidRPr="00465929" w14:paraId="0D31BCE5" w14:textId="77777777" w:rsidTr="00530A4B">
        <w:trPr>
          <w:cantSplit/>
          <w:trHeight w:hRule="exact" w:val="357"/>
        </w:trPr>
        <w:tc>
          <w:tcPr>
            <w:tcW w:w="106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7ACBE6"/>
            <w:vAlign w:val="center"/>
          </w:tcPr>
          <w:p w14:paraId="6A02EC57" w14:textId="77777777" w:rsidR="00925B4E" w:rsidRPr="002837A6" w:rsidRDefault="00925B4E" w:rsidP="003016B6">
            <w:pPr>
              <w:pStyle w:val="Heading1"/>
              <w:rPr>
                <w:rFonts w:asciiTheme="minorHAnsi" w:hAnsiTheme="minorHAnsi"/>
                <w:szCs w:val="20"/>
                <w:lang w:val="is-IS"/>
              </w:rPr>
            </w:pPr>
            <w:r w:rsidRPr="002837A6">
              <w:rPr>
                <w:rFonts w:asciiTheme="minorHAnsi" w:hAnsiTheme="minorHAnsi"/>
                <w:szCs w:val="20"/>
                <w:lang w:val="is-IS"/>
              </w:rPr>
              <w:t>Upplýsingar um umsækjanda</w:t>
            </w:r>
          </w:p>
        </w:tc>
      </w:tr>
      <w:tr w:rsidR="00925B4E" w:rsidRPr="00465929" w14:paraId="4EA87669" w14:textId="77777777" w:rsidTr="001B7E09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5743" w14:textId="07DEA0EF" w:rsidR="00925B4E" w:rsidRPr="003F5E65" w:rsidRDefault="00925B4E" w:rsidP="00F67D19">
            <w:pPr>
              <w:ind w:right="28"/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Nafn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F67D19">
              <w:rPr>
                <w:sz w:val="22"/>
                <w:szCs w:val="22"/>
                <w:lang w:val="is-IS"/>
              </w:rPr>
              <w:t> </w:t>
            </w:r>
            <w:r w:rsidR="00F67D19">
              <w:rPr>
                <w:sz w:val="22"/>
                <w:szCs w:val="22"/>
                <w:lang w:val="is-IS"/>
              </w:rPr>
              <w:t> </w:t>
            </w:r>
            <w:r w:rsidR="00F67D19">
              <w:rPr>
                <w:sz w:val="22"/>
                <w:szCs w:val="22"/>
                <w:lang w:val="is-IS"/>
              </w:rPr>
              <w:t> </w:t>
            </w:r>
            <w:r w:rsidR="00F67D19">
              <w:rPr>
                <w:sz w:val="22"/>
                <w:szCs w:val="22"/>
                <w:lang w:val="is-IS"/>
              </w:rPr>
              <w:t> </w:t>
            </w:r>
            <w:r w:rsidR="00F67D19">
              <w:rPr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7"/>
          </w:p>
        </w:tc>
      </w:tr>
      <w:tr w:rsidR="00925B4E" w:rsidRPr="00465929" w14:paraId="7BDCFFC6" w14:textId="77777777" w:rsidTr="001B7E09">
        <w:trPr>
          <w:cantSplit/>
          <w:trHeight w:hRule="exact" w:val="454"/>
        </w:trPr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8884" w14:textId="729ECE02" w:rsidR="00925B4E" w:rsidRPr="003F5E65" w:rsidRDefault="00925B4E" w:rsidP="00AB2EBC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Kt.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8"/>
          </w:p>
        </w:tc>
        <w:tc>
          <w:tcPr>
            <w:tcW w:w="6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F8C8" w14:textId="0BE9ADE9" w:rsidR="00925B4E" w:rsidRPr="003F5E65" w:rsidRDefault="002837A6" w:rsidP="00AB2EBC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t>Tölvupóstur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9"/>
          </w:p>
        </w:tc>
      </w:tr>
      <w:tr w:rsidR="002837A6" w:rsidRPr="00465929" w14:paraId="3C0CC168" w14:textId="77777777" w:rsidTr="002837A6">
        <w:trPr>
          <w:cantSplit/>
          <w:trHeight w:hRule="exact" w:val="454"/>
        </w:trPr>
        <w:tc>
          <w:tcPr>
            <w:tcW w:w="7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3714" w14:textId="2AE963E6" w:rsidR="002837A6" w:rsidRPr="003F5E65" w:rsidRDefault="002837A6" w:rsidP="00AB2EBC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Heimili</w:t>
            </w:r>
            <w:r>
              <w:rPr>
                <w:sz w:val="22"/>
                <w:szCs w:val="22"/>
                <w:lang w:val="is-IS"/>
              </w:rPr>
              <w:t xml:space="preserve">sfang </w:t>
            </w:r>
            <w:r w:rsidR="002B2B7A">
              <w:rPr>
                <w:sz w:val="22"/>
                <w:szCs w:val="22"/>
                <w:lang w:val="is-IS"/>
              </w:rPr>
              <w:t xml:space="preserve">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E6AF" w14:textId="1CAA26BF" w:rsidR="002837A6" w:rsidRPr="003F5E65" w:rsidRDefault="002837A6" w:rsidP="00AB2EBC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t>Póstnúmer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1"/>
          </w:p>
        </w:tc>
      </w:tr>
      <w:tr w:rsidR="00925B4E" w:rsidRPr="00465929" w14:paraId="2B7683ED" w14:textId="77777777" w:rsidTr="002837A6">
        <w:trPr>
          <w:cantSplit/>
          <w:trHeight w:hRule="exact" w:val="454"/>
        </w:trPr>
        <w:tc>
          <w:tcPr>
            <w:tcW w:w="3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49A1B" w14:textId="2D008508" w:rsidR="00925B4E" w:rsidRPr="003F5E65" w:rsidRDefault="00925B4E" w:rsidP="00AB2EBC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Heimasími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2"/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EA28" w14:textId="5750A7C8" w:rsidR="00925B4E" w:rsidRPr="003F5E65" w:rsidRDefault="00925B4E" w:rsidP="000C2ECD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Vinnusími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3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CD09" w14:textId="0DE00D6D" w:rsidR="00925B4E" w:rsidRPr="003F5E65" w:rsidRDefault="002837A6" w:rsidP="00884B75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t>GSM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4"/>
            <w:r w:rsidR="00925B4E" w:rsidRPr="003F5E65">
              <w:rPr>
                <w:sz w:val="22"/>
                <w:szCs w:val="22"/>
                <w:lang w:val="is-IS"/>
              </w:rPr>
              <w:t xml:space="preserve"> </w:t>
            </w:r>
          </w:p>
          <w:p w14:paraId="22B59735" w14:textId="77777777" w:rsidR="00925B4E" w:rsidRPr="003F5E65" w:rsidRDefault="00925B4E" w:rsidP="00AB2EBC">
            <w:pPr>
              <w:rPr>
                <w:sz w:val="22"/>
                <w:szCs w:val="22"/>
                <w:lang w:val="is-IS"/>
              </w:rPr>
            </w:pPr>
          </w:p>
        </w:tc>
      </w:tr>
      <w:tr w:rsidR="001B7E09" w:rsidRPr="00465929" w14:paraId="071A5DB0" w14:textId="77777777" w:rsidTr="002837A6">
        <w:trPr>
          <w:cantSplit/>
          <w:trHeight w:hRule="exact" w:val="454"/>
        </w:trPr>
        <w:tc>
          <w:tcPr>
            <w:tcW w:w="7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F35C" w14:textId="61EE57D9" w:rsidR="001B7E09" w:rsidRPr="003F5E65" w:rsidRDefault="001B7E09" w:rsidP="000C2ECD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t>Vinnustaður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5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0F94" w14:textId="3FBCBC89" w:rsidR="001B7E09" w:rsidRPr="003F5E65" w:rsidRDefault="001B7E09" w:rsidP="00884B75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t>Starfshlutfall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6"/>
          </w:p>
        </w:tc>
      </w:tr>
      <w:tr w:rsidR="00925B4E" w:rsidRPr="00465929" w14:paraId="309C95C7" w14:textId="77777777" w:rsidTr="001B7E09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CFE7" w14:textId="1CCBB012" w:rsidR="00925B4E" w:rsidRPr="003F5E65" w:rsidRDefault="00925B4E" w:rsidP="00AB2EBC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Vinnustaðir, ef fleiri en einn á síðustu 6 mánuðum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7"/>
          </w:p>
        </w:tc>
      </w:tr>
      <w:tr w:rsidR="00925B4E" w:rsidRPr="00465929" w14:paraId="3EA207CF" w14:textId="77777777" w:rsidTr="001B7E09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CA5D" w14:textId="1DC1513F" w:rsidR="00925B4E" w:rsidRPr="003F5E65" w:rsidRDefault="00925B4E" w:rsidP="00AB2EBC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Hvenær varð umsækjandi óvinnufær?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8"/>
          </w:p>
        </w:tc>
      </w:tr>
      <w:tr w:rsidR="00925B4E" w:rsidRPr="009E112F" w14:paraId="02444CC5" w14:textId="77777777" w:rsidTr="001B7E09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689D" w14:textId="1676D41B" w:rsidR="00925B4E" w:rsidRPr="003F5E65" w:rsidRDefault="00925B4E" w:rsidP="00AB2EBC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Hvenær var/verður umsækjandi vinnufær á ný?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19"/>
          </w:p>
        </w:tc>
      </w:tr>
      <w:tr w:rsidR="002837A6" w:rsidRPr="00465929" w14:paraId="24662661" w14:textId="77777777" w:rsidTr="00530A4B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CD1A" w14:textId="2AA256AF" w:rsidR="002837A6" w:rsidRPr="003F5E65" w:rsidRDefault="002837A6" w:rsidP="002837A6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t>Hvenær var síðasta launagreiðsla?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20"/>
          </w:p>
        </w:tc>
      </w:tr>
      <w:tr w:rsidR="00C22D99" w:rsidRPr="000C2ECD" w14:paraId="5CD13F9E" w14:textId="77777777" w:rsidTr="00530A4B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7ACBE6"/>
            <w:vAlign w:val="center"/>
          </w:tcPr>
          <w:p w14:paraId="7DDB301A" w14:textId="77777777" w:rsidR="00C22D99" w:rsidRPr="002837A6" w:rsidRDefault="00C22D99" w:rsidP="00C22D99">
            <w:pPr>
              <w:pStyle w:val="Heading1"/>
              <w:rPr>
                <w:rFonts w:asciiTheme="minorHAnsi" w:hAnsiTheme="minorHAnsi"/>
                <w:szCs w:val="20"/>
                <w:lang w:val="is-IS"/>
              </w:rPr>
            </w:pPr>
            <w:r>
              <w:rPr>
                <w:rFonts w:asciiTheme="minorHAnsi" w:hAnsiTheme="minorHAnsi"/>
                <w:szCs w:val="20"/>
                <w:lang w:val="is-IS"/>
              </w:rPr>
              <w:t>Bankaupplýsingar</w:t>
            </w:r>
            <w:r w:rsidRPr="002837A6">
              <w:rPr>
                <w:rFonts w:asciiTheme="minorHAnsi" w:hAnsiTheme="minorHAnsi"/>
                <w:szCs w:val="20"/>
                <w:lang w:val="is-IS"/>
              </w:rPr>
              <w:t xml:space="preserve"> </w:t>
            </w:r>
          </w:p>
        </w:tc>
      </w:tr>
      <w:tr w:rsidR="00925B4E" w:rsidRPr="00863569" w14:paraId="1F05FEF1" w14:textId="77777777" w:rsidTr="00530A4B">
        <w:trPr>
          <w:cantSplit/>
          <w:trHeight w:hRule="exact" w:val="454"/>
        </w:trPr>
        <w:tc>
          <w:tcPr>
            <w:tcW w:w="2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27912" w14:textId="70A06C6D" w:rsidR="00925B4E" w:rsidRPr="003F5E65" w:rsidRDefault="00925B4E" w:rsidP="00AB2EBC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Bankanúmer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21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B9E3A" w14:textId="0B98B8EB" w:rsidR="00925B4E" w:rsidRPr="003F5E65" w:rsidRDefault="00925B4E" w:rsidP="002B2B7A">
            <w:pPr>
              <w:ind w:right="1081"/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Höfuðbók</w:t>
            </w:r>
            <w:r w:rsidR="002B2B7A">
              <w:rPr>
                <w:sz w:val="22"/>
                <w:szCs w:val="22"/>
                <w:lang w:val="is-IS"/>
              </w:rPr>
              <w:t xml:space="preserve">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22"/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1E61F" w14:textId="46BFFFD1" w:rsidR="00925B4E" w:rsidRPr="003F5E65" w:rsidRDefault="00925B4E" w:rsidP="00AB2EBC">
            <w:pPr>
              <w:rPr>
                <w:sz w:val="22"/>
                <w:szCs w:val="22"/>
                <w:lang w:val="is-IS"/>
              </w:rPr>
            </w:pPr>
            <w:r w:rsidRPr="003F5E65">
              <w:rPr>
                <w:sz w:val="22"/>
                <w:szCs w:val="22"/>
                <w:lang w:val="is-IS"/>
              </w:rPr>
              <w:t>Reikningsnúmer</w:t>
            </w:r>
            <w:r w:rsidR="002B2B7A">
              <w:rPr>
                <w:sz w:val="22"/>
                <w:szCs w:val="22"/>
                <w:lang w:val="is-IS"/>
              </w:rPr>
              <w:t xml:space="preserve">    </w:t>
            </w:r>
            <w:r w:rsidR="002B2B7A">
              <w:rPr>
                <w:sz w:val="22"/>
                <w:szCs w:val="22"/>
                <w:lang w:val="is-I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="002B2B7A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2B2B7A">
              <w:rPr>
                <w:sz w:val="22"/>
                <w:szCs w:val="22"/>
                <w:lang w:val="is-IS"/>
              </w:rPr>
            </w:r>
            <w:r w:rsidR="002B2B7A">
              <w:rPr>
                <w:sz w:val="22"/>
                <w:szCs w:val="22"/>
                <w:lang w:val="is-IS"/>
              </w:rPr>
              <w:fldChar w:fldCharType="separate"/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noProof/>
                <w:sz w:val="22"/>
                <w:szCs w:val="22"/>
                <w:lang w:val="is-IS"/>
              </w:rPr>
              <w:t> </w:t>
            </w:r>
            <w:r w:rsidR="002B2B7A">
              <w:rPr>
                <w:sz w:val="22"/>
                <w:szCs w:val="22"/>
                <w:lang w:val="is-IS"/>
              </w:rPr>
              <w:fldChar w:fldCharType="end"/>
            </w:r>
            <w:bookmarkEnd w:id="23"/>
          </w:p>
        </w:tc>
      </w:tr>
      <w:tr w:rsidR="00925B4E" w:rsidRPr="000C2ECD" w14:paraId="07AADAF5" w14:textId="77777777" w:rsidTr="00530A4B">
        <w:trPr>
          <w:cantSplit/>
          <w:trHeight w:hRule="exact" w:val="33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7ACBE6"/>
            <w:vAlign w:val="center"/>
          </w:tcPr>
          <w:p w14:paraId="4412288F" w14:textId="77777777" w:rsidR="00925B4E" w:rsidRPr="002837A6" w:rsidRDefault="002837A6" w:rsidP="003016B6">
            <w:pPr>
              <w:pStyle w:val="Heading1"/>
              <w:rPr>
                <w:rFonts w:asciiTheme="minorHAnsi" w:hAnsiTheme="minorHAnsi"/>
                <w:szCs w:val="20"/>
                <w:lang w:val="is-IS"/>
              </w:rPr>
            </w:pPr>
            <w:r>
              <w:rPr>
                <w:rFonts w:asciiTheme="minorHAnsi" w:hAnsiTheme="minorHAnsi"/>
                <w:szCs w:val="20"/>
                <w:lang w:val="is-IS"/>
              </w:rPr>
              <w:t>Fylgigögn með umsókn</w:t>
            </w:r>
            <w:r w:rsidR="00925B4E" w:rsidRPr="002837A6">
              <w:rPr>
                <w:rFonts w:asciiTheme="minorHAnsi" w:hAnsiTheme="minorHAnsi"/>
                <w:szCs w:val="20"/>
                <w:lang w:val="is-IS"/>
              </w:rPr>
              <w:t xml:space="preserve"> </w:t>
            </w:r>
          </w:p>
        </w:tc>
      </w:tr>
      <w:tr w:rsidR="00925B4E" w:rsidRPr="000C2ECD" w14:paraId="1F0B7630" w14:textId="77777777" w:rsidTr="0017367C">
        <w:trPr>
          <w:cantSplit/>
          <w:trHeight w:val="288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09E96C9" w14:textId="18330332" w:rsidR="00925B4E" w:rsidRPr="002B2B7A" w:rsidRDefault="002B2B7A" w:rsidP="002B2B7A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9150AF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24"/>
            <w:r>
              <w:rPr>
                <w:sz w:val="22"/>
                <w:szCs w:val="22"/>
                <w:lang w:val="is-IS"/>
              </w:rPr>
              <w:t xml:space="preserve">    </w:t>
            </w:r>
            <w:r w:rsidR="00925B4E" w:rsidRPr="002B2B7A">
              <w:rPr>
                <w:sz w:val="22"/>
                <w:szCs w:val="22"/>
                <w:lang w:val="is-IS"/>
              </w:rPr>
              <w:t>Læknisvottorð</w:t>
            </w:r>
          </w:p>
        </w:tc>
      </w:tr>
      <w:tr w:rsidR="00925B4E" w:rsidRPr="000C2ECD" w14:paraId="463F9298" w14:textId="77777777" w:rsidTr="0017367C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1C8C3" w14:textId="4CF8E8F3" w:rsidR="00925B4E" w:rsidRPr="002B2B7A" w:rsidRDefault="002B2B7A" w:rsidP="002B2B7A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7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9150AF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25"/>
            <w:r>
              <w:rPr>
                <w:sz w:val="22"/>
                <w:szCs w:val="22"/>
                <w:lang w:val="is-IS"/>
              </w:rPr>
              <w:t xml:space="preserve">    </w:t>
            </w:r>
            <w:r w:rsidR="00F568F5" w:rsidRPr="002B2B7A">
              <w:rPr>
                <w:sz w:val="22"/>
                <w:szCs w:val="22"/>
                <w:lang w:val="is-IS"/>
              </w:rPr>
              <w:t xml:space="preserve">Launaseðill </w:t>
            </w:r>
          </w:p>
        </w:tc>
      </w:tr>
      <w:tr w:rsidR="002837A6" w:rsidRPr="000C2ECD" w14:paraId="435B49FD" w14:textId="77777777" w:rsidTr="002837A6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79C13" w14:textId="36DF22D0" w:rsidR="002837A6" w:rsidRPr="002B2B7A" w:rsidRDefault="002B2B7A" w:rsidP="002B2B7A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8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9150AF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26"/>
            <w:r>
              <w:rPr>
                <w:sz w:val="22"/>
                <w:szCs w:val="22"/>
                <w:lang w:val="is-IS"/>
              </w:rPr>
              <w:t xml:space="preserve">    </w:t>
            </w:r>
            <w:r w:rsidR="002837A6" w:rsidRPr="002B2B7A">
              <w:rPr>
                <w:sz w:val="22"/>
                <w:szCs w:val="22"/>
                <w:lang w:val="is-IS"/>
              </w:rPr>
              <w:t>Vottorð vinnuveitanda um að launagreiðslur hafi fallið niður og frá hvaða tíma</w:t>
            </w:r>
          </w:p>
        </w:tc>
      </w:tr>
      <w:tr w:rsidR="00925B4E" w:rsidRPr="000C2ECD" w14:paraId="4115A257" w14:textId="77777777" w:rsidTr="0017367C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23485" w14:textId="1EA2ECD8" w:rsidR="00925B4E" w:rsidRPr="002B2B7A" w:rsidRDefault="002B2B7A" w:rsidP="002B2B7A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9150AF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27"/>
            <w:r>
              <w:rPr>
                <w:sz w:val="22"/>
                <w:szCs w:val="22"/>
                <w:lang w:val="is-IS"/>
              </w:rPr>
              <w:t xml:space="preserve">    </w:t>
            </w:r>
            <w:r w:rsidR="00364E12" w:rsidRPr="002B2B7A">
              <w:rPr>
                <w:sz w:val="22"/>
                <w:szCs w:val="22"/>
                <w:lang w:val="is-IS"/>
              </w:rPr>
              <w:t>Aðrar greiðslur/yfirlit sem umsækjandi nýtur og teljast ígildi launa, svo sem frá lífeyrissjóði, TR</w:t>
            </w:r>
            <w:r w:rsidR="002837A6" w:rsidRPr="002B2B7A">
              <w:rPr>
                <w:sz w:val="22"/>
                <w:szCs w:val="22"/>
                <w:lang w:val="is-IS"/>
              </w:rPr>
              <w:t xml:space="preserve"> ofl.</w:t>
            </w:r>
            <w:r w:rsidR="00364E12" w:rsidRPr="002B2B7A">
              <w:rPr>
                <w:sz w:val="22"/>
                <w:szCs w:val="22"/>
                <w:lang w:val="is-IS"/>
              </w:rPr>
              <w:t xml:space="preserve"> </w:t>
            </w:r>
          </w:p>
        </w:tc>
      </w:tr>
      <w:tr w:rsidR="00925B4E" w:rsidRPr="009E112F" w14:paraId="3BC2109B" w14:textId="77777777" w:rsidTr="00530A4B">
        <w:trPr>
          <w:cantSplit/>
          <w:trHeight w:val="288"/>
        </w:trPr>
        <w:tc>
          <w:tcPr>
            <w:tcW w:w="106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1BD24" w14:textId="4AFD985E" w:rsidR="00925B4E" w:rsidRPr="002B2B7A" w:rsidRDefault="002B2B7A" w:rsidP="002B2B7A">
            <w:pPr>
              <w:spacing w:after="0"/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10"/>
            <w:r>
              <w:rPr>
                <w:sz w:val="22"/>
                <w:szCs w:val="22"/>
                <w:lang w:val="is-IS"/>
              </w:rPr>
              <w:instrText xml:space="preserve"> FORMCHECKBOX </w:instrText>
            </w:r>
            <w:r w:rsidR="009150AF">
              <w:rPr>
                <w:sz w:val="22"/>
                <w:szCs w:val="22"/>
                <w:lang w:val="is-IS"/>
              </w:rPr>
            </w:r>
            <w:r w:rsidR="009150AF"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28"/>
            <w:r>
              <w:rPr>
                <w:sz w:val="22"/>
                <w:szCs w:val="22"/>
                <w:lang w:val="is-IS"/>
              </w:rPr>
              <w:t xml:space="preserve">    </w:t>
            </w:r>
            <w:r w:rsidR="00364E12" w:rsidRPr="002B2B7A">
              <w:rPr>
                <w:sz w:val="22"/>
                <w:szCs w:val="22"/>
                <w:lang w:val="is-IS"/>
              </w:rPr>
              <w:t>Skattkort</w:t>
            </w:r>
            <w:r w:rsidR="00530A4B">
              <w:rPr>
                <w:sz w:val="22"/>
                <w:szCs w:val="22"/>
                <w:lang w:val="is-IS"/>
              </w:rPr>
              <w:t xml:space="preserve"> (valkvætt</w:t>
            </w:r>
            <w:r w:rsidR="009E112F">
              <w:rPr>
                <w:sz w:val="22"/>
                <w:szCs w:val="22"/>
                <w:lang w:val="is-IS"/>
              </w:rPr>
              <w:t>)     Frá hvaða tíma</w:t>
            </w:r>
            <w:r w:rsidR="002837A6" w:rsidRPr="002B2B7A">
              <w:rPr>
                <w:sz w:val="22"/>
                <w:szCs w:val="22"/>
                <w:lang w:val="is-IS"/>
              </w:rPr>
              <w:t xml:space="preserve"> </w:t>
            </w:r>
            <w:r w:rsidR="009E112F">
              <w:rPr>
                <w:sz w:val="22"/>
                <w:szCs w:val="22"/>
                <w:lang w:val="is-IS"/>
              </w:rPr>
              <w:t xml:space="preserve">:    </w:t>
            </w:r>
            <w:r w:rsidR="009E112F">
              <w:rPr>
                <w:sz w:val="22"/>
                <w:szCs w:val="22"/>
                <w:lang w:val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E112F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9E112F">
              <w:rPr>
                <w:sz w:val="22"/>
                <w:szCs w:val="22"/>
                <w:lang w:val="is-IS"/>
              </w:rPr>
            </w:r>
            <w:r w:rsidR="009E112F">
              <w:rPr>
                <w:sz w:val="22"/>
                <w:szCs w:val="22"/>
                <w:lang w:val="is-IS"/>
              </w:rPr>
              <w:fldChar w:fldCharType="separate"/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fldChar w:fldCharType="end"/>
            </w:r>
            <w:r w:rsidR="009E112F">
              <w:rPr>
                <w:sz w:val="22"/>
                <w:szCs w:val="22"/>
                <w:lang w:val="is-IS"/>
              </w:rPr>
              <w:t xml:space="preserve">              Prósenta á skattkorti: </w:t>
            </w:r>
            <w:r w:rsidR="009E112F">
              <w:rPr>
                <w:sz w:val="22"/>
                <w:szCs w:val="22"/>
                <w:lang w:val="is-I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E112F">
              <w:rPr>
                <w:sz w:val="22"/>
                <w:szCs w:val="22"/>
                <w:lang w:val="is-IS"/>
              </w:rPr>
              <w:instrText xml:space="preserve"> FORMTEXT </w:instrText>
            </w:r>
            <w:r w:rsidR="009E112F">
              <w:rPr>
                <w:sz w:val="22"/>
                <w:szCs w:val="22"/>
                <w:lang w:val="is-IS"/>
              </w:rPr>
            </w:r>
            <w:r w:rsidR="009E112F">
              <w:rPr>
                <w:sz w:val="22"/>
                <w:szCs w:val="22"/>
                <w:lang w:val="is-IS"/>
              </w:rPr>
              <w:fldChar w:fldCharType="separate"/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t> </w:t>
            </w:r>
            <w:r w:rsidR="009E112F">
              <w:rPr>
                <w:sz w:val="22"/>
                <w:szCs w:val="22"/>
                <w:lang w:val="is-IS"/>
              </w:rPr>
              <w:fldChar w:fldCharType="end"/>
            </w:r>
          </w:p>
        </w:tc>
      </w:tr>
      <w:tr w:rsidR="00925B4E" w:rsidRPr="000C2ECD" w14:paraId="70017DC1" w14:textId="77777777" w:rsidTr="00530A4B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7ACBE6"/>
            <w:vAlign w:val="center"/>
          </w:tcPr>
          <w:p w14:paraId="1F03CDF9" w14:textId="77777777" w:rsidR="00925B4E" w:rsidRPr="002837A6" w:rsidRDefault="009B48DE" w:rsidP="003016B6">
            <w:pPr>
              <w:pStyle w:val="Heading1"/>
              <w:rPr>
                <w:rFonts w:asciiTheme="minorHAnsi" w:hAnsiTheme="minorHAnsi"/>
                <w:szCs w:val="20"/>
                <w:lang w:val="is-IS"/>
              </w:rPr>
            </w:pPr>
            <w:r w:rsidRPr="002837A6">
              <w:rPr>
                <w:rFonts w:asciiTheme="minorHAnsi" w:hAnsiTheme="minorHAnsi"/>
                <w:szCs w:val="20"/>
                <w:lang w:val="is-IS"/>
              </w:rPr>
              <w:t>Yfirlýsing</w:t>
            </w:r>
            <w:r w:rsidR="00863569" w:rsidRPr="002837A6">
              <w:rPr>
                <w:rFonts w:asciiTheme="minorHAnsi" w:hAnsiTheme="minorHAnsi"/>
                <w:szCs w:val="20"/>
                <w:lang w:val="is-IS"/>
              </w:rPr>
              <w:t xml:space="preserve"> og undirskrift</w:t>
            </w:r>
          </w:p>
        </w:tc>
      </w:tr>
      <w:tr w:rsidR="00925B4E" w:rsidRPr="009E112F" w14:paraId="69B74013" w14:textId="77777777" w:rsidTr="00530A4B">
        <w:trPr>
          <w:cantSplit/>
          <w:trHeight w:hRule="exact" w:val="2876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3A465" w14:textId="7DE4DF44" w:rsidR="00331E37" w:rsidRPr="0059619C" w:rsidRDefault="009B48DE" w:rsidP="00331E37">
            <w:pPr>
              <w:pStyle w:val="ListParagraph"/>
              <w:numPr>
                <w:ilvl w:val="0"/>
                <w:numId w:val="10"/>
              </w:numPr>
              <w:spacing w:before="0" w:after="0"/>
              <w:ind w:left="142" w:hanging="142"/>
              <w:rPr>
                <w:b/>
                <w:sz w:val="18"/>
                <w:szCs w:val="18"/>
                <w:lang w:val="is-IS"/>
              </w:rPr>
            </w:pPr>
            <w:r w:rsidRPr="0059619C">
              <w:rPr>
                <w:b/>
                <w:sz w:val="18"/>
                <w:szCs w:val="18"/>
                <w:lang w:val="is-IS"/>
              </w:rPr>
              <w:t xml:space="preserve">Með undirskrift </w:t>
            </w:r>
            <w:r w:rsidR="00331E37" w:rsidRPr="0059619C">
              <w:rPr>
                <w:b/>
                <w:sz w:val="18"/>
                <w:szCs w:val="18"/>
                <w:lang w:val="is-IS"/>
              </w:rPr>
              <w:t xml:space="preserve">sinni samþykkir umsækjandi </w:t>
            </w:r>
            <w:r w:rsidR="0059619C" w:rsidRPr="0059619C">
              <w:rPr>
                <w:b/>
                <w:sz w:val="18"/>
                <w:szCs w:val="18"/>
                <w:lang w:val="is-IS"/>
              </w:rPr>
              <w:t xml:space="preserve">að </w:t>
            </w:r>
            <w:r w:rsidR="00331E37" w:rsidRPr="0059619C">
              <w:rPr>
                <w:b/>
                <w:sz w:val="18"/>
                <w:szCs w:val="18"/>
                <w:lang w:val="is-IS"/>
              </w:rPr>
              <w:t>veit</w:t>
            </w:r>
            <w:r w:rsidR="0059619C">
              <w:rPr>
                <w:b/>
                <w:sz w:val="18"/>
                <w:szCs w:val="18"/>
                <w:lang w:val="is-IS"/>
              </w:rPr>
              <w:t>a</w:t>
            </w:r>
            <w:r w:rsidR="00331E37" w:rsidRPr="0059619C">
              <w:rPr>
                <w:b/>
                <w:sz w:val="18"/>
                <w:szCs w:val="18"/>
                <w:lang w:val="is-IS"/>
              </w:rPr>
              <w:t xml:space="preserve"> starfsmanni Styrktarsjóðs Félags íslenskra hjúkrunarfræðinga umboð til að afla gagna sem varða umsóknina, s.s. upplýsinga um greiðslur frá TR, lífeyrissjóði eða öðrum stofnunum sbr. Lög um meðferð persónuupplýsinga.</w:t>
            </w:r>
          </w:p>
          <w:p w14:paraId="0116B660" w14:textId="77777777" w:rsidR="00863569" w:rsidRDefault="00331E37" w:rsidP="00331E37">
            <w:pPr>
              <w:pStyle w:val="ListParagraph"/>
              <w:numPr>
                <w:ilvl w:val="0"/>
                <w:numId w:val="10"/>
              </w:numPr>
              <w:spacing w:before="0" w:after="0"/>
              <w:ind w:left="142" w:hanging="142"/>
              <w:rPr>
                <w:b/>
                <w:sz w:val="18"/>
                <w:szCs w:val="18"/>
                <w:lang w:val="is-IS"/>
              </w:rPr>
            </w:pPr>
            <w:r w:rsidRPr="00E73D10">
              <w:rPr>
                <w:b/>
                <w:sz w:val="18"/>
                <w:szCs w:val="18"/>
                <w:lang w:val="is-IS"/>
              </w:rPr>
              <w:t>Samanlagðar greiðslur sjóðsins og aðrar greiðslur skulu aldrei nema hærri fjárhæð en tekjum sem fallið hafa niður.</w:t>
            </w:r>
          </w:p>
          <w:p w14:paraId="5F5F21C4" w14:textId="77777777" w:rsidR="00E73D10" w:rsidRPr="00E73D10" w:rsidRDefault="00E73D10" w:rsidP="00E73D10">
            <w:pPr>
              <w:pStyle w:val="ListParagraph"/>
              <w:spacing w:before="0" w:after="0"/>
              <w:ind w:left="142"/>
              <w:rPr>
                <w:b/>
                <w:sz w:val="18"/>
                <w:szCs w:val="18"/>
                <w:lang w:val="is-IS"/>
              </w:rPr>
            </w:pPr>
          </w:p>
          <w:p w14:paraId="5F9F5271" w14:textId="77777777" w:rsidR="00331E37" w:rsidRPr="00331E37" w:rsidRDefault="00331E37" w:rsidP="00331E37">
            <w:pPr>
              <w:spacing w:before="0" w:after="0"/>
              <w:rPr>
                <w:sz w:val="20"/>
                <w:szCs w:val="20"/>
                <w:lang w:val="is-IS"/>
              </w:rPr>
            </w:pPr>
          </w:p>
          <w:p w14:paraId="7E2A901D" w14:textId="77777777" w:rsidR="00863569" w:rsidRPr="00331E37" w:rsidRDefault="00863569" w:rsidP="00863569">
            <w:pPr>
              <w:pStyle w:val="ListParagraph"/>
              <w:ind w:left="284"/>
              <w:rPr>
                <w:sz w:val="20"/>
                <w:szCs w:val="20"/>
                <w:lang w:val="is-IS"/>
              </w:rPr>
            </w:pPr>
            <w:r w:rsidRPr="00331E37">
              <w:rPr>
                <w:sz w:val="20"/>
                <w:szCs w:val="20"/>
                <w:lang w:val="is-IS"/>
              </w:rPr>
              <w:t>________________________                    ___________________________________________________________________</w:t>
            </w:r>
          </w:p>
          <w:p w14:paraId="41E7AB49" w14:textId="77777777" w:rsidR="00863569" w:rsidRPr="00530A4B" w:rsidRDefault="00863569" w:rsidP="00863569">
            <w:pPr>
              <w:pStyle w:val="ListParagraph"/>
              <w:ind w:left="5812" w:hanging="5528"/>
              <w:rPr>
                <w:color w:val="456867" w:themeColor="accent2" w:themeShade="80"/>
                <w:sz w:val="20"/>
                <w:szCs w:val="20"/>
                <w:lang w:val="is-IS"/>
              </w:rPr>
            </w:pPr>
            <w:r w:rsidRPr="00331E37">
              <w:rPr>
                <w:sz w:val="20"/>
                <w:szCs w:val="20"/>
                <w:lang w:val="is-IS"/>
              </w:rPr>
              <w:t>Dagsetning                                                     Undirskrift umsækjanda</w:t>
            </w:r>
          </w:p>
          <w:p w14:paraId="6FA2E802" w14:textId="77777777" w:rsidR="00E73D10" w:rsidRPr="00E73D10" w:rsidRDefault="00E73D10" w:rsidP="00863569">
            <w:pPr>
              <w:pStyle w:val="ListParagraph"/>
              <w:ind w:left="5812" w:hanging="5528"/>
              <w:rPr>
                <w:b/>
                <w:sz w:val="18"/>
                <w:szCs w:val="18"/>
                <w:lang w:val="is-IS"/>
              </w:rPr>
            </w:pPr>
          </w:p>
          <w:p w14:paraId="57AB826C" w14:textId="77777777" w:rsidR="00E73D10" w:rsidRPr="00E73D10" w:rsidRDefault="00E73D10" w:rsidP="00E73D10">
            <w:pPr>
              <w:rPr>
                <w:sz w:val="20"/>
                <w:szCs w:val="20"/>
                <w:lang w:val="is-IS"/>
              </w:rPr>
            </w:pPr>
            <w:r w:rsidRPr="00E73D10">
              <w:rPr>
                <w:b/>
                <w:sz w:val="18"/>
                <w:szCs w:val="18"/>
                <w:lang w:val="is-IS"/>
              </w:rPr>
              <w:t>Allar upplýsingar eru trúnaðarmál og farið með sbr. lög um meðferð persónuupplýsinga.</w:t>
            </w:r>
          </w:p>
        </w:tc>
      </w:tr>
      <w:tr w:rsidR="00331E37" w:rsidRPr="000C2ECD" w14:paraId="5269B22A" w14:textId="77777777" w:rsidTr="00530A4B">
        <w:trPr>
          <w:cantSplit/>
          <w:trHeight w:hRule="exact" w:val="311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7ACBE6"/>
            <w:vAlign w:val="center"/>
          </w:tcPr>
          <w:p w14:paraId="362206C0" w14:textId="77777777" w:rsidR="00331E37" w:rsidRPr="002837A6" w:rsidRDefault="00E73D10" w:rsidP="00331E37">
            <w:pPr>
              <w:pStyle w:val="Heading1"/>
              <w:rPr>
                <w:rFonts w:asciiTheme="minorHAnsi" w:hAnsiTheme="minorHAnsi"/>
                <w:szCs w:val="20"/>
                <w:lang w:val="is-IS"/>
              </w:rPr>
            </w:pPr>
            <w:r>
              <w:rPr>
                <w:rFonts w:asciiTheme="minorHAnsi" w:hAnsiTheme="minorHAnsi"/>
                <w:szCs w:val="20"/>
                <w:lang w:val="is-IS"/>
              </w:rPr>
              <w:t>Afgreið</w:t>
            </w:r>
            <w:r w:rsidR="00331E37">
              <w:rPr>
                <w:rFonts w:asciiTheme="minorHAnsi" w:hAnsiTheme="minorHAnsi"/>
                <w:szCs w:val="20"/>
                <w:lang w:val="is-IS"/>
              </w:rPr>
              <w:t>sla sjóðsins</w:t>
            </w:r>
          </w:p>
        </w:tc>
      </w:tr>
      <w:tr w:rsidR="00331E37" w:rsidRPr="00465929" w14:paraId="55AD0F73" w14:textId="77777777" w:rsidTr="00530A4B">
        <w:trPr>
          <w:cantSplit/>
          <w:trHeight w:hRule="exact" w:val="454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4DADC" w14:textId="37B569F7" w:rsidR="00331E37" w:rsidRPr="003F5E65" w:rsidRDefault="002B2B7A" w:rsidP="00331E37">
            <w:pPr>
              <w:rPr>
                <w:sz w:val="22"/>
                <w:szCs w:val="22"/>
                <w:lang w:val="is-IS"/>
              </w:rPr>
            </w:pPr>
            <w:r>
              <w:rPr>
                <w:sz w:val="22"/>
                <w:szCs w:val="22"/>
                <w:lang w:val="is-I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rPr>
                <w:sz w:val="22"/>
                <w:szCs w:val="22"/>
                <w:lang w:val="is-IS"/>
              </w:rPr>
              <w:instrText xml:space="preserve"> FORMTEXT </w:instrText>
            </w:r>
            <w:r>
              <w:rPr>
                <w:sz w:val="22"/>
                <w:szCs w:val="22"/>
                <w:lang w:val="is-IS"/>
              </w:rPr>
            </w:r>
            <w:r>
              <w:rPr>
                <w:sz w:val="22"/>
                <w:szCs w:val="22"/>
                <w:lang w:val="is-IS"/>
              </w:rPr>
              <w:fldChar w:fldCharType="separate"/>
            </w:r>
            <w:r>
              <w:rPr>
                <w:noProof/>
                <w:sz w:val="22"/>
                <w:szCs w:val="22"/>
                <w:lang w:val="is-IS"/>
              </w:rPr>
              <w:t> </w:t>
            </w:r>
            <w:r>
              <w:rPr>
                <w:noProof/>
                <w:sz w:val="22"/>
                <w:szCs w:val="22"/>
                <w:lang w:val="is-IS"/>
              </w:rPr>
              <w:t> </w:t>
            </w:r>
            <w:r>
              <w:rPr>
                <w:noProof/>
                <w:sz w:val="22"/>
                <w:szCs w:val="22"/>
                <w:lang w:val="is-IS"/>
              </w:rPr>
              <w:t> </w:t>
            </w:r>
            <w:r>
              <w:rPr>
                <w:noProof/>
                <w:sz w:val="22"/>
                <w:szCs w:val="22"/>
                <w:lang w:val="is-IS"/>
              </w:rPr>
              <w:t> </w:t>
            </w:r>
            <w:r>
              <w:rPr>
                <w:noProof/>
                <w:sz w:val="22"/>
                <w:szCs w:val="22"/>
                <w:lang w:val="is-IS"/>
              </w:rPr>
              <w:t> </w:t>
            </w:r>
            <w:r>
              <w:rPr>
                <w:sz w:val="22"/>
                <w:szCs w:val="22"/>
                <w:lang w:val="is-IS"/>
              </w:rPr>
              <w:fldChar w:fldCharType="end"/>
            </w:r>
            <w:bookmarkEnd w:id="29"/>
          </w:p>
        </w:tc>
      </w:tr>
      <w:tr w:rsidR="00925B4E" w:rsidRPr="002837A6" w14:paraId="26D8FEED" w14:textId="77777777" w:rsidTr="00530A4B">
        <w:trPr>
          <w:cantSplit/>
          <w:trHeight w:hRule="exact" w:val="525"/>
        </w:trPr>
        <w:tc>
          <w:tcPr>
            <w:tcW w:w="10605" w:type="dxa"/>
            <w:gridSpan w:val="5"/>
            <w:tcBorders>
              <w:bottom w:val="single" w:sz="4" w:space="0" w:color="auto"/>
            </w:tcBorders>
            <w:shd w:val="clear" w:color="auto" w:fill="7ACBE6"/>
            <w:vAlign w:val="center"/>
          </w:tcPr>
          <w:p w14:paraId="6B368D56" w14:textId="77777777" w:rsidR="00925B4E" w:rsidRPr="002837A6" w:rsidRDefault="00AE0523" w:rsidP="00E73D10">
            <w:pPr>
              <w:pStyle w:val="Heading1"/>
              <w:jc w:val="center"/>
              <w:rPr>
                <w:rFonts w:asciiTheme="minorHAnsi" w:hAnsiTheme="minorHAnsi"/>
                <w:szCs w:val="20"/>
                <w:lang w:val="is-IS"/>
              </w:rPr>
            </w:pPr>
            <w:r w:rsidRPr="002837A6">
              <w:rPr>
                <w:rFonts w:asciiTheme="minorHAnsi" w:hAnsiTheme="minorHAnsi"/>
                <w:szCs w:val="20"/>
                <w:lang w:val="is-IS"/>
              </w:rPr>
              <w:t xml:space="preserve">Styrktarsjóður </w:t>
            </w:r>
            <w:r w:rsidR="002837A6">
              <w:rPr>
                <w:rFonts w:asciiTheme="minorHAnsi" w:hAnsiTheme="minorHAnsi"/>
                <w:szCs w:val="20"/>
                <w:lang w:val="is-IS"/>
              </w:rPr>
              <w:t xml:space="preserve">Fíh   -   </w:t>
            </w:r>
            <w:r w:rsidRPr="002837A6">
              <w:rPr>
                <w:rFonts w:asciiTheme="minorHAnsi" w:hAnsiTheme="minorHAnsi"/>
                <w:szCs w:val="20"/>
                <w:lang w:val="is-IS"/>
              </w:rPr>
              <w:t xml:space="preserve">Sími: </w:t>
            </w:r>
            <w:r w:rsidR="002837A6">
              <w:rPr>
                <w:rFonts w:asciiTheme="minorHAnsi" w:hAnsiTheme="minorHAnsi"/>
                <w:szCs w:val="20"/>
                <w:lang w:val="is-IS"/>
              </w:rPr>
              <w:t xml:space="preserve">540-6407   -  </w:t>
            </w:r>
            <w:r w:rsidRPr="002837A6">
              <w:rPr>
                <w:rFonts w:asciiTheme="minorHAnsi" w:hAnsiTheme="minorHAnsi"/>
                <w:szCs w:val="20"/>
                <w:lang w:val="is-IS"/>
              </w:rPr>
              <w:t xml:space="preserve"> Net</w:t>
            </w:r>
            <w:r w:rsidR="002837A6">
              <w:rPr>
                <w:rFonts w:asciiTheme="minorHAnsi" w:hAnsiTheme="minorHAnsi"/>
                <w:szCs w:val="20"/>
                <w:lang w:val="is-IS"/>
              </w:rPr>
              <w:t xml:space="preserve">fang: sjodir@hjukrun.is   -   </w:t>
            </w:r>
            <w:r w:rsidRPr="002837A6">
              <w:rPr>
                <w:rFonts w:asciiTheme="minorHAnsi" w:hAnsiTheme="minorHAnsi"/>
                <w:szCs w:val="20"/>
                <w:lang w:val="is-IS"/>
              </w:rPr>
              <w:t xml:space="preserve">Vefsíða: </w:t>
            </w:r>
            <w:r w:rsidR="002837A6">
              <w:rPr>
                <w:rFonts w:asciiTheme="minorHAnsi" w:hAnsiTheme="minorHAnsi"/>
                <w:szCs w:val="20"/>
                <w:lang w:val="is-IS"/>
              </w:rPr>
              <w:t>www.hjukrun.is</w:t>
            </w:r>
          </w:p>
        </w:tc>
      </w:tr>
    </w:tbl>
    <w:p w14:paraId="6DB8861D" w14:textId="77777777" w:rsidR="00415F5F" w:rsidRDefault="00415F5F" w:rsidP="00331E37"/>
    <w:sectPr w:rsidR="00415F5F" w:rsidSect="00530A4B">
      <w:headerReference w:type="default" r:id="rId9"/>
      <w:pgSz w:w="12240" w:h="15840"/>
      <w:pgMar w:top="284" w:right="616" w:bottom="426" w:left="851" w:header="27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9FD1" w14:textId="77777777" w:rsidR="009150AF" w:rsidRDefault="009150AF">
      <w:r>
        <w:separator/>
      </w:r>
    </w:p>
  </w:endnote>
  <w:endnote w:type="continuationSeparator" w:id="0">
    <w:p w14:paraId="4F595719" w14:textId="77777777" w:rsidR="009150AF" w:rsidRDefault="0091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681ED" w14:textId="77777777" w:rsidR="009150AF" w:rsidRDefault="009150AF">
      <w:r>
        <w:separator/>
      </w:r>
    </w:p>
  </w:footnote>
  <w:footnote w:type="continuationSeparator" w:id="0">
    <w:p w14:paraId="119030D9" w14:textId="77777777" w:rsidR="009150AF" w:rsidRDefault="00915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8B2F8" w14:textId="4ECB5301" w:rsidR="0068207B" w:rsidRPr="00364E12" w:rsidRDefault="0068207B" w:rsidP="00D35FB2">
    <w:pPr>
      <w:pStyle w:val="Title"/>
      <w:spacing w:after="80"/>
      <w:jc w:val="left"/>
      <w:rPr>
        <w:rFonts w:asciiTheme="minorHAnsi" w:hAnsiTheme="minorHAnsi"/>
        <w:color w:val="4C4635" w:themeColor="text2" w:themeShade="BF"/>
        <w:sz w:val="36"/>
      </w:rPr>
    </w:pPr>
    <w:r>
      <w:rPr>
        <w:rFonts w:asciiTheme="minorHAnsi" w:hAnsiTheme="minorHAnsi"/>
        <w:noProof/>
        <w:color w:val="4C4635" w:themeColor="text2" w:themeShade="BF"/>
        <w:sz w:val="36"/>
      </w:rPr>
      <w:drawing>
        <wp:inline distT="0" distB="0" distL="0" distR="0" wp14:anchorId="6CC93CE1" wp14:editId="7F316956">
          <wp:extent cx="349673" cy="349673"/>
          <wp:effectExtent l="0" t="0" r="635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h-png-190x19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90" cy="35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/>
        <w:color w:val="4C4635" w:themeColor="text2" w:themeShade="BF"/>
        <w:sz w:val="36"/>
      </w:rPr>
      <w:tab/>
    </w:r>
    <w:r>
      <w:rPr>
        <w:rFonts w:asciiTheme="minorHAnsi" w:hAnsiTheme="minorHAnsi"/>
        <w:color w:val="4C4635" w:themeColor="text2" w:themeShade="BF"/>
        <w:sz w:val="36"/>
      </w:rPr>
      <w:tab/>
    </w:r>
    <w:r>
      <w:rPr>
        <w:rFonts w:asciiTheme="minorHAnsi" w:hAnsiTheme="minorHAnsi"/>
        <w:color w:val="4C4635" w:themeColor="text2" w:themeShade="BF"/>
        <w:sz w:val="36"/>
      </w:rPr>
      <w:tab/>
    </w:r>
    <w:r w:rsidR="00D96B31">
      <w:rPr>
        <w:rFonts w:asciiTheme="minorHAnsi" w:hAnsiTheme="minorHAnsi"/>
        <w:color w:val="4C4635" w:themeColor="text2" w:themeShade="BF"/>
        <w:sz w:val="36"/>
      </w:rPr>
      <w:t xml:space="preserve">         </w:t>
    </w:r>
    <w:r w:rsidRPr="00530A4B">
      <w:rPr>
        <w:rFonts w:asciiTheme="minorHAnsi" w:hAnsiTheme="minorHAnsi"/>
        <w:color w:val="0E7399"/>
        <w:sz w:val="36"/>
      </w:rPr>
      <w:t>Umsókn um sjúkradagpeninga frá Styrktarsjóði Fíh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4C4EC1"/>
    <w:multiLevelType w:val="hybridMultilevel"/>
    <w:tmpl w:val="0598DA1A"/>
    <w:lvl w:ilvl="0" w:tplc="88DE3D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D0007"/>
    <w:multiLevelType w:val="hybridMultilevel"/>
    <w:tmpl w:val="6890EBD2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F937C07"/>
    <w:multiLevelType w:val="hybridMultilevel"/>
    <w:tmpl w:val="F2A687D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41334"/>
    <w:multiLevelType w:val="hybridMultilevel"/>
    <w:tmpl w:val="BC048BF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E4FBA"/>
    <w:multiLevelType w:val="hybridMultilevel"/>
    <w:tmpl w:val="D488F91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/>
  <w:defaultTabStop w:val="720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74D"/>
    <w:rsid w:val="000077BD"/>
    <w:rsid w:val="000176EB"/>
    <w:rsid w:val="00017DD1"/>
    <w:rsid w:val="000332AD"/>
    <w:rsid w:val="000C0676"/>
    <w:rsid w:val="000C0B9A"/>
    <w:rsid w:val="000C2ECD"/>
    <w:rsid w:val="000C3395"/>
    <w:rsid w:val="000E13C6"/>
    <w:rsid w:val="000F59F0"/>
    <w:rsid w:val="0011649E"/>
    <w:rsid w:val="001352B9"/>
    <w:rsid w:val="00152052"/>
    <w:rsid w:val="0016303A"/>
    <w:rsid w:val="0017367C"/>
    <w:rsid w:val="00190F40"/>
    <w:rsid w:val="001A731A"/>
    <w:rsid w:val="001B7E09"/>
    <w:rsid w:val="001F7A95"/>
    <w:rsid w:val="00240AF1"/>
    <w:rsid w:val="0024648C"/>
    <w:rsid w:val="002602F0"/>
    <w:rsid w:val="002837A6"/>
    <w:rsid w:val="002B2B7A"/>
    <w:rsid w:val="002C0936"/>
    <w:rsid w:val="002E5DB5"/>
    <w:rsid w:val="003016B6"/>
    <w:rsid w:val="003122BD"/>
    <w:rsid w:val="00315A80"/>
    <w:rsid w:val="00316A77"/>
    <w:rsid w:val="00331E37"/>
    <w:rsid w:val="00345D72"/>
    <w:rsid w:val="00347296"/>
    <w:rsid w:val="00364E12"/>
    <w:rsid w:val="00366037"/>
    <w:rsid w:val="00384215"/>
    <w:rsid w:val="00397D5A"/>
    <w:rsid w:val="003E0E46"/>
    <w:rsid w:val="003E63F2"/>
    <w:rsid w:val="003F2693"/>
    <w:rsid w:val="003F5E65"/>
    <w:rsid w:val="00415F5F"/>
    <w:rsid w:val="0042038C"/>
    <w:rsid w:val="00461DCB"/>
    <w:rsid w:val="00465929"/>
    <w:rsid w:val="00491A66"/>
    <w:rsid w:val="00492724"/>
    <w:rsid w:val="004A4960"/>
    <w:rsid w:val="004D0F20"/>
    <w:rsid w:val="004D64E0"/>
    <w:rsid w:val="004E11BA"/>
    <w:rsid w:val="00502035"/>
    <w:rsid w:val="00530A4B"/>
    <w:rsid w:val="00532E88"/>
    <w:rsid w:val="005360D4"/>
    <w:rsid w:val="00544F9C"/>
    <w:rsid w:val="0054754E"/>
    <w:rsid w:val="0056338C"/>
    <w:rsid w:val="00580B81"/>
    <w:rsid w:val="0059619C"/>
    <w:rsid w:val="005D4280"/>
    <w:rsid w:val="005E6B1B"/>
    <w:rsid w:val="006638AD"/>
    <w:rsid w:val="00671993"/>
    <w:rsid w:val="0068207B"/>
    <w:rsid w:val="00682713"/>
    <w:rsid w:val="00722DE8"/>
    <w:rsid w:val="00733AC6"/>
    <w:rsid w:val="007344B3"/>
    <w:rsid w:val="0076738D"/>
    <w:rsid w:val="00770EEA"/>
    <w:rsid w:val="00776D79"/>
    <w:rsid w:val="007E3D81"/>
    <w:rsid w:val="00821284"/>
    <w:rsid w:val="00841A6D"/>
    <w:rsid w:val="00863569"/>
    <w:rsid w:val="008658E6"/>
    <w:rsid w:val="00872FB6"/>
    <w:rsid w:val="00884B75"/>
    <w:rsid w:val="00884CA6"/>
    <w:rsid w:val="00884E5C"/>
    <w:rsid w:val="008872E4"/>
    <w:rsid w:val="00887861"/>
    <w:rsid w:val="008D298C"/>
    <w:rsid w:val="008E18E9"/>
    <w:rsid w:val="008E294F"/>
    <w:rsid w:val="008E3D55"/>
    <w:rsid w:val="009150AF"/>
    <w:rsid w:val="00925B4E"/>
    <w:rsid w:val="00932D09"/>
    <w:rsid w:val="009622B2"/>
    <w:rsid w:val="009950EB"/>
    <w:rsid w:val="009B48DE"/>
    <w:rsid w:val="009E112F"/>
    <w:rsid w:val="009F58BB"/>
    <w:rsid w:val="00A16163"/>
    <w:rsid w:val="00A41E64"/>
    <w:rsid w:val="00A4373B"/>
    <w:rsid w:val="00A45C95"/>
    <w:rsid w:val="00A95A42"/>
    <w:rsid w:val="00A966CB"/>
    <w:rsid w:val="00AB2EBC"/>
    <w:rsid w:val="00AD174D"/>
    <w:rsid w:val="00AE0523"/>
    <w:rsid w:val="00AE1F72"/>
    <w:rsid w:val="00AF1D71"/>
    <w:rsid w:val="00AF3531"/>
    <w:rsid w:val="00B04903"/>
    <w:rsid w:val="00B12708"/>
    <w:rsid w:val="00B41C69"/>
    <w:rsid w:val="00B46771"/>
    <w:rsid w:val="00B51F2B"/>
    <w:rsid w:val="00B531C4"/>
    <w:rsid w:val="00B96D9F"/>
    <w:rsid w:val="00BE09D6"/>
    <w:rsid w:val="00BE3604"/>
    <w:rsid w:val="00BF19C1"/>
    <w:rsid w:val="00C10FF1"/>
    <w:rsid w:val="00C168EE"/>
    <w:rsid w:val="00C22D99"/>
    <w:rsid w:val="00C30E55"/>
    <w:rsid w:val="00C502AF"/>
    <w:rsid w:val="00C5090B"/>
    <w:rsid w:val="00C63324"/>
    <w:rsid w:val="00C81188"/>
    <w:rsid w:val="00CB1EDF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2505A"/>
    <w:rsid w:val="00D34CBE"/>
    <w:rsid w:val="00D35FB2"/>
    <w:rsid w:val="00D461ED"/>
    <w:rsid w:val="00D53D61"/>
    <w:rsid w:val="00D55851"/>
    <w:rsid w:val="00D66A94"/>
    <w:rsid w:val="00D96B31"/>
    <w:rsid w:val="00DA2A87"/>
    <w:rsid w:val="00DA5F94"/>
    <w:rsid w:val="00DB6F7A"/>
    <w:rsid w:val="00DF1BA0"/>
    <w:rsid w:val="00E112B4"/>
    <w:rsid w:val="00E33DC8"/>
    <w:rsid w:val="00E630EB"/>
    <w:rsid w:val="00E73026"/>
    <w:rsid w:val="00E73D10"/>
    <w:rsid w:val="00E75AE6"/>
    <w:rsid w:val="00E80215"/>
    <w:rsid w:val="00E83451"/>
    <w:rsid w:val="00EB52A5"/>
    <w:rsid w:val="00EC02D9"/>
    <w:rsid w:val="00EC655E"/>
    <w:rsid w:val="00ED0CF3"/>
    <w:rsid w:val="00ED7E6C"/>
    <w:rsid w:val="00EE33CA"/>
    <w:rsid w:val="00F04B9B"/>
    <w:rsid w:val="00F0626A"/>
    <w:rsid w:val="00F149CC"/>
    <w:rsid w:val="00F46364"/>
    <w:rsid w:val="00F568F5"/>
    <w:rsid w:val="00F67D19"/>
    <w:rsid w:val="00F74AAD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483AFC"/>
  <w15:docId w15:val="{F24600C0-E2E7-1941-8651-098463DF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554D3A" w:themeColor="text1" w:themeTint="D9"/>
      <w:sz w:val="32"/>
      <w:szCs w:val="36"/>
    </w:rPr>
  </w:style>
  <w:style w:type="paragraph" w:styleId="BalloonText">
    <w:name w:val="Balloon Text"/>
    <w:basedOn w:val="Normal"/>
    <w:link w:val="BalloonTextChar"/>
    <w:semiHidden/>
    <w:unhideWhenUsed/>
    <w:rsid w:val="00AD174D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17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D174D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AD174D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AD174D"/>
    <w:rPr>
      <w:rFonts w:asciiTheme="minorHAnsi" w:hAnsiTheme="minorHAnsi"/>
      <w:sz w:val="16"/>
      <w:szCs w:val="24"/>
    </w:rPr>
  </w:style>
  <w:style w:type="paragraph" w:styleId="ListParagraph">
    <w:name w:val="List Paragraph"/>
    <w:basedOn w:val="Normal"/>
    <w:uiPriority w:val="34"/>
    <w:unhideWhenUsed/>
    <w:qFormat/>
    <w:rsid w:val="009B48DE"/>
    <w:pPr>
      <w:ind w:left="720"/>
      <w:contextualSpacing/>
    </w:pPr>
  </w:style>
  <w:style w:type="character" w:styleId="Hyperlink">
    <w:name w:val="Hyperlink"/>
    <w:basedOn w:val="DefaultParagraphFont"/>
    <w:unhideWhenUsed/>
    <w:rsid w:val="00AE0523"/>
    <w:rPr>
      <w:color w:val="D25814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djacency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E0E334-E51E-4BF6-BCF9-843ABAF5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1993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Advania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Ólöf Jóna Tryggvadóttir</dc:creator>
  <cp:lastModifiedBy>Herdís Lilja Jónsdóttir</cp:lastModifiedBy>
  <cp:revision>2</cp:revision>
  <cp:lastPrinted>2015-03-02T13:09:00Z</cp:lastPrinted>
  <dcterms:created xsi:type="dcterms:W3CDTF">2019-04-10T08:57:00Z</dcterms:created>
  <dcterms:modified xsi:type="dcterms:W3CDTF">2019-04-10T08:57:00Z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